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D1" w:rsidRDefault="008C5AD1" w:rsidP="008C5AD1">
      <w:pPr>
        <w:autoSpaceDE w:val="0"/>
        <w:autoSpaceDN w:val="0"/>
        <w:adjustRightInd w:val="0"/>
        <w:ind w:left="-567" w:firstLine="567"/>
        <w:jc w:val="center"/>
        <w:rPr>
          <w:b/>
          <w:sz w:val="28"/>
          <w:szCs w:val="28"/>
        </w:rPr>
      </w:pPr>
      <w:r>
        <w:rPr>
          <w:b/>
          <w:sz w:val="28"/>
          <w:szCs w:val="28"/>
        </w:rPr>
        <w:t xml:space="preserve">СОВЕТ ДЕПУТАТОВ МУНИЦИПАЛЬНОГО ОБРАЗОВАНИЯ         </w:t>
      </w:r>
    </w:p>
    <w:p w:rsidR="008C5AD1" w:rsidRDefault="008C5AD1" w:rsidP="008C5AD1">
      <w:pPr>
        <w:autoSpaceDE w:val="0"/>
        <w:autoSpaceDN w:val="0"/>
        <w:adjustRightInd w:val="0"/>
        <w:ind w:left="-567" w:firstLine="567"/>
        <w:jc w:val="center"/>
        <w:rPr>
          <w:b/>
          <w:sz w:val="28"/>
          <w:szCs w:val="28"/>
        </w:rPr>
      </w:pPr>
      <w:r>
        <w:rPr>
          <w:b/>
          <w:sz w:val="28"/>
          <w:szCs w:val="28"/>
        </w:rPr>
        <w:t xml:space="preserve">   СЕЛЬСКОГО ПОСЕЛЕНИЯ  «УСТЬ-КИРАНСКОЕ»</w:t>
      </w:r>
    </w:p>
    <w:p w:rsidR="008C5AD1" w:rsidRDefault="008C5AD1" w:rsidP="008C5AD1">
      <w:pPr>
        <w:autoSpaceDE w:val="0"/>
        <w:autoSpaceDN w:val="0"/>
        <w:adjustRightInd w:val="0"/>
        <w:ind w:left="-567" w:firstLine="567"/>
        <w:jc w:val="center"/>
        <w:rPr>
          <w:b/>
          <w:sz w:val="28"/>
          <w:szCs w:val="28"/>
        </w:rPr>
      </w:pPr>
      <w:r>
        <w:rPr>
          <w:b/>
          <w:sz w:val="28"/>
          <w:szCs w:val="28"/>
        </w:rPr>
        <w:t xml:space="preserve"> КЯХТИНСКОГО РАЙОНА РЕСПУБЛИКИ БУРЯТИЯ</w:t>
      </w:r>
    </w:p>
    <w:p w:rsidR="008C5AD1" w:rsidRDefault="008C5AD1" w:rsidP="0058306F">
      <w:pPr>
        <w:autoSpaceDE w:val="0"/>
        <w:autoSpaceDN w:val="0"/>
        <w:adjustRightInd w:val="0"/>
        <w:ind w:left="-567" w:firstLine="567"/>
        <w:rPr>
          <w:b/>
          <w:sz w:val="28"/>
          <w:szCs w:val="28"/>
        </w:rPr>
      </w:pPr>
    </w:p>
    <w:p w:rsidR="008C5AD1" w:rsidRDefault="008C5AD1" w:rsidP="008C5AD1">
      <w:pPr>
        <w:autoSpaceDE w:val="0"/>
        <w:autoSpaceDN w:val="0"/>
        <w:adjustRightInd w:val="0"/>
        <w:ind w:left="-567" w:firstLine="567"/>
        <w:jc w:val="center"/>
        <w:rPr>
          <w:b/>
          <w:sz w:val="28"/>
          <w:szCs w:val="28"/>
        </w:rPr>
      </w:pPr>
      <w:r>
        <w:rPr>
          <w:b/>
          <w:sz w:val="28"/>
          <w:szCs w:val="28"/>
        </w:rPr>
        <w:t xml:space="preserve">РЕШЕНИЕ  </w:t>
      </w:r>
    </w:p>
    <w:p w:rsidR="008C5AD1" w:rsidRDefault="008C5AD1" w:rsidP="008C5AD1">
      <w:pPr>
        <w:autoSpaceDE w:val="0"/>
        <w:autoSpaceDN w:val="0"/>
        <w:adjustRightInd w:val="0"/>
        <w:ind w:left="-567" w:firstLine="567"/>
        <w:jc w:val="center"/>
        <w:rPr>
          <w:b/>
          <w:sz w:val="28"/>
          <w:szCs w:val="28"/>
        </w:rPr>
      </w:pPr>
    </w:p>
    <w:p w:rsidR="008C5AD1" w:rsidRDefault="008C5AD1" w:rsidP="008C5AD1">
      <w:pPr>
        <w:rPr>
          <w:sz w:val="28"/>
          <w:szCs w:val="28"/>
        </w:rPr>
      </w:pPr>
      <w:r>
        <w:rPr>
          <w:sz w:val="28"/>
          <w:szCs w:val="28"/>
        </w:rPr>
        <w:t xml:space="preserve"> «</w:t>
      </w:r>
      <w:r w:rsidR="00CB2027">
        <w:rPr>
          <w:sz w:val="28"/>
          <w:szCs w:val="28"/>
        </w:rPr>
        <w:t>17</w:t>
      </w:r>
      <w:r>
        <w:rPr>
          <w:sz w:val="28"/>
          <w:szCs w:val="28"/>
        </w:rPr>
        <w:t>»</w:t>
      </w:r>
      <w:r w:rsidR="00CB2027">
        <w:rPr>
          <w:sz w:val="28"/>
          <w:szCs w:val="28"/>
        </w:rPr>
        <w:t xml:space="preserve"> </w:t>
      </w:r>
      <w:r w:rsidR="00062A7C">
        <w:rPr>
          <w:sz w:val="28"/>
          <w:szCs w:val="28"/>
        </w:rPr>
        <w:t>ноября</w:t>
      </w:r>
      <w:bookmarkStart w:id="0" w:name="_GoBack"/>
      <w:bookmarkEnd w:id="0"/>
      <w:r>
        <w:rPr>
          <w:sz w:val="28"/>
          <w:szCs w:val="28"/>
        </w:rPr>
        <w:t xml:space="preserve"> 202</w:t>
      </w:r>
      <w:r w:rsidR="0058306F">
        <w:rPr>
          <w:sz w:val="28"/>
          <w:szCs w:val="28"/>
        </w:rPr>
        <w:t>3</w:t>
      </w:r>
      <w:r>
        <w:rPr>
          <w:sz w:val="28"/>
          <w:szCs w:val="28"/>
        </w:rPr>
        <w:t xml:space="preserve"> г.                  № </w:t>
      </w:r>
      <w:r w:rsidR="00062A7C">
        <w:rPr>
          <w:sz w:val="28"/>
          <w:szCs w:val="28"/>
        </w:rPr>
        <w:t>1</w:t>
      </w:r>
      <w:r w:rsidR="00CB2027">
        <w:rPr>
          <w:sz w:val="28"/>
          <w:szCs w:val="28"/>
        </w:rPr>
        <w:t>-1</w:t>
      </w:r>
      <w:r w:rsidR="00062A7C">
        <w:rPr>
          <w:sz w:val="28"/>
          <w:szCs w:val="28"/>
        </w:rPr>
        <w:t>9</w:t>
      </w:r>
      <w:r w:rsidR="00CB2027">
        <w:rPr>
          <w:sz w:val="28"/>
          <w:szCs w:val="28"/>
        </w:rPr>
        <w:t>с</w:t>
      </w:r>
      <w:r>
        <w:rPr>
          <w:sz w:val="28"/>
          <w:szCs w:val="28"/>
        </w:rPr>
        <w:t xml:space="preserve">                                    с. Усть-Киран</w:t>
      </w:r>
    </w:p>
    <w:p w:rsidR="008C5AD1" w:rsidRDefault="008C5AD1" w:rsidP="008C5AD1">
      <w:pPr>
        <w:tabs>
          <w:tab w:val="left" w:pos="2415"/>
        </w:tabs>
        <w:rPr>
          <w:spacing w:val="-2"/>
          <w:sz w:val="27"/>
          <w:szCs w:val="27"/>
        </w:rPr>
      </w:pPr>
    </w:p>
    <w:p w:rsidR="00E45F33" w:rsidRDefault="008C5AD1" w:rsidP="00E45F33">
      <w:pPr>
        <w:ind w:firstLine="567"/>
        <w:rPr>
          <w:rFonts w:cs="Arial"/>
          <w:b/>
          <w:bCs/>
        </w:rPr>
      </w:pPr>
      <w:r>
        <w:rPr>
          <w:rFonts w:cs="Arial"/>
          <w:b/>
          <w:bCs/>
        </w:rPr>
        <w:t>«</w:t>
      </w:r>
      <w:r w:rsidR="00E45F33" w:rsidRPr="003F348B">
        <w:rPr>
          <w:rFonts w:cs="Arial"/>
          <w:b/>
          <w:bCs/>
        </w:rPr>
        <w:t xml:space="preserve">О </w:t>
      </w:r>
      <w:r w:rsidR="00E45F33">
        <w:rPr>
          <w:rFonts w:cs="Arial"/>
          <w:b/>
          <w:bCs/>
        </w:rPr>
        <w:t>принятии  муниципального правового акта</w:t>
      </w:r>
    </w:p>
    <w:p w:rsidR="00E45F33" w:rsidRPr="003F348B" w:rsidRDefault="00E45F33" w:rsidP="00E45F33">
      <w:pPr>
        <w:ind w:firstLine="567"/>
        <w:rPr>
          <w:rFonts w:cs="Arial"/>
          <w:b/>
          <w:bCs/>
        </w:rPr>
      </w:pPr>
      <w:r>
        <w:rPr>
          <w:rFonts w:cs="Arial"/>
          <w:b/>
          <w:bCs/>
        </w:rPr>
        <w:t xml:space="preserve"> о </w:t>
      </w:r>
      <w:r w:rsidRPr="003F348B">
        <w:rPr>
          <w:rFonts w:cs="Arial"/>
          <w:b/>
          <w:bCs/>
        </w:rPr>
        <w:t xml:space="preserve">внесении изменений и дополнений </w:t>
      </w:r>
    </w:p>
    <w:p w:rsidR="00E45F33" w:rsidRPr="003F348B" w:rsidRDefault="00E45F33" w:rsidP="00E45F33">
      <w:pPr>
        <w:ind w:firstLine="567"/>
        <w:rPr>
          <w:rFonts w:cs="Arial"/>
          <w:b/>
          <w:bCs/>
        </w:rPr>
      </w:pPr>
      <w:r w:rsidRPr="003F348B">
        <w:rPr>
          <w:rFonts w:cs="Arial"/>
          <w:b/>
          <w:bCs/>
        </w:rPr>
        <w:t>в Устав муниципального образования</w:t>
      </w:r>
    </w:p>
    <w:p w:rsidR="00E45F33" w:rsidRPr="003F348B" w:rsidRDefault="00E45F33" w:rsidP="00E45F33">
      <w:pPr>
        <w:ind w:firstLine="567"/>
        <w:rPr>
          <w:rFonts w:cs="Arial"/>
          <w:b/>
          <w:bCs/>
        </w:rPr>
      </w:pPr>
      <w:r w:rsidRPr="003F348B">
        <w:rPr>
          <w:rFonts w:cs="Arial"/>
          <w:b/>
          <w:bCs/>
        </w:rPr>
        <w:t xml:space="preserve"> «</w:t>
      </w:r>
      <w:r>
        <w:rPr>
          <w:rFonts w:cs="Arial"/>
          <w:b/>
          <w:bCs/>
        </w:rPr>
        <w:t>Усть-Киранское</w:t>
      </w:r>
      <w:r w:rsidRPr="003F348B">
        <w:rPr>
          <w:rFonts w:cs="Arial"/>
          <w:b/>
          <w:bCs/>
        </w:rPr>
        <w:t xml:space="preserve">» </w:t>
      </w:r>
    </w:p>
    <w:p w:rsidR="008C5AD1" w:rsidRDefault="008C5AD1" w:rsidP="00E45F33">
      <w:pPr>
        <w:ind w:firstLine="567"/>
        <w:rPr>
          <w:rFonts w:cs="Arial"/>
          <w:b/>
          <w:bCs/>
        </w:rPr>
      </w:pPr>
      <w:r>
        <w:rPr>
          <w:rFonts w:cs="Arial"/>
          <w:b/>
          <w:bCs/>
        </w:rPr>
        <w:t xml:space="preserve"> </w:t>
      </w:r>
    </w:p>
    <w:p w:rsidR="008C5AD1" w:rsidRDefault="008C5AD1" w:rsidP="008C5AD1">
      <w:pPr>
        <w:ind w:firstLine="567"/>
        <w:rPr>
          <w:rFonts w:cs="Arial"/>
          <w:b/>
          <w:bCs/>
        </w:rPr>
      </w:pPr>
    </w:p>
    <w:p w:rsidR="008C5AD1" w:rsidRDefault="008C5AD1" w:rsidP="008C5AD1">
      <w:pPr>
        <w:ind w:firstLine="567"/>
        <w:jc w:val="both"/>
        <w:rPr>
          <w:sz w:val="27"/>
          <w:szCs w:val="27"/>
        </w:rPr>
      </w:pPr>
      <w:r>
        <w:rPr>
          <w:sz w:val="27"/>
          <w:szCs w:val="27"/>
        </w:rPr>
        <w:t xml:space="preserve">Руководствуясь Федеральным законом от 06.10.2003 года № 131 – ФЗ «Об общих </w:t>
      </w:r>
      <w:r>
        <w:rPr>
          <w:sz w:val="28"/>
          <w:szCs w:val="28"/>
        </w:rPr>
        <w:t xml:space="preserve">принципах организации местного самоуправления в Российской Федерации», Федеральным законом от 14.03.2022 №60-ФЗ «О внесении изменений в отдельные законодательные акты Российской Федерации» </w:t>
      </w:r>
      <w:r>
        <w:rPr>
          <w:sz w:val="27"/>
          <w:szCs w:val="27"/>
        </w:rPr>
        <w:t xml:space="preserve">в целях приведения Устава муниципального образования «Усть-Киранское» в соответствие с действующим законодательством, Совет депутатов муниципального образования «Усть-Киранское» </w:t>
      </w:r>
    </w:p>
    <w:p w:rsidR="008C5AD1" w:rsidRDefault="008C5AD1" w:rsidP="008C5AD1">
      <w:pPr>
        <w:ind w:firstLine="567"/>
        <w:jc w:val="center"/>
        <w:rPr>
          <w:sz w:val="27"/>
          <w:szCs w:val="27"/>
        </w:rPr>
      </w:pPr>
      <w:r>
        <w:rPr>
          <w:b/>
          <w:sz w:val="27"/>
          <w:szCs w:val="27"/>
        </w:rPr>
        <w:t>Р Е Ш И Л</w:t>
      </w:r>
      <w:r>
        <w:rPr>
          <w:sz w:val="27"/>
          <w:szCs w:val="27"/>
        </w:rPr>
        <w:t>:</w:t>
      </w:r>
    </w:p>
    <w:p w:rsidR="008C5AD1" w:rsidRDefault="008C5AD1" w:rsidP="008C5AD1">
      <w:pPr>
        <w:autoSpaceDE w:val="0"/>
        <w:autoSpaceDN w:val="0"/>
        <w:adjustRightInd w:val="0"/>
        <w:ind w:firstLine="567"/>
        <w:jc w:val="both"/>
        <w:rPr>
          <w:sz w:val="28"/>
          <w:szCs w:val="28"/>
        </w:rPr>
      </w:pPr>
      <w:r>
        <w:rPr>
          <w:sz w:val="28"/>
          <w:szCs w:val="28"/>
        </w:rPr>
        <w:t xml:space="preserve">   1. Внести в Устав муниципального образования «Усть-Киранское»» Республики Бурятия, принятый решением </w:t>
      </w:r>
      <w:r>
        <w:rPr>
          <w:color w:val="000000"/>
          <w:sz w:val="28"/>
          <w:szCs w:val="28"/>
        </w:rPr>
        <w:t>от 24.04.2015г № 1-33с (в редакции Совета депутатов от 11.12.2015 № 2-40с, от 06.06.2016 № 1-53с, от 19.12.2016 № 1-5с, от 10.07.2017 № 1-9с, от 09.10.2017 № 1-13с, от 15.01.2018 № 1-17с, от 06.08.2018г. №1-20с, от26.11.2018г.№1-23с, от25.04.2019г.№1-31с №1-35с от 28.10.2019г. №2-46с от 04.12.2020г.,№1-52с от 18.06.2021г. №1-4с от 29.11. 2021г. №1-8с от 28.02.2022г.</w:t>
      </w:r>
      <w:r w:rsidR="004C5058">
        <w:rPr>
          <w:color w:val="000000"/>
          <w:sz w:val="28"/>
          <w:szCs w:val="28"/>
        </w:rPr>
        <w:t>№1-13с от 12.12.2022г.</w:t>
      </w:r>
      <w:r>
        <w:rPr>
          <w:color w:val="000000"/>
          <w:sz w:val="28"/>
          <w:szCs w:val="28"/>
        </w:rPr>
        <w:t>) </w:t>
      </w:r>
      <w:r>
        <w:rPr>
          <w:sz w:val="28"/>
          <w:szCs w:val="28"/>
        </w:rPr>
        <w:t>следующие изменения и дополнения:</w:t>
      </w:r>
    </w:p>
    <w:p w:rsidR="0058306F" w:rsidRDefault="00F77DBE" w:rsidP="0058306F">
      <w:pPr>
        <w:ind w:left="9" w:right="14" w:firstLine="709"/>
        <w:jc w:val="both"/>
        <w:rPr>
          <w:color w:val="000000"/>
          <w:sz w:val="28"/>
        </w:rPr>
      </w:pPr>
      <w:r>
        <w:rPr>
          <w:color w:val="000000"/>
          <w:sz w:val="28"/>
        </w:rPr>
        <w:t xml:space="preserve">1.1 </w:t>
      </w:r>
      <w:r w:rsidR="0058306F">
        <w:rPr>
          <w:color w:val="000000"/>
          <w:sz w:val="28"/>
        </w:rPr>
        <w:t>Статью 25 «Статус депутата, Совета депутатов поселения, Главы поселения» часть 12 дополнить пунктом «12» следующего содержания:</w:t>
      </w:r>
    </w:p>
    <w:p w:rsidR="0058306F" w:rsidRDefault="0058306F" w:rsidP="0058306F">
      <w:pPr>
        <w:ind w:firstLine="709"/>
        <w:jc w:val="both"/>
        <w:rPr>
          <w:color w:val="000000"/>
          <w:sz w:val="28"/>
        </w:rPr>
      </w:pPr>
      <w:r>
        <w:rPr>
          <w:color w:val="000000"/>
          <w:sz w:val="28"/>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noProof/>
          <w:color w:val="000000"/>
          <w:sz w:val="28"/>
        </w:rPr>
        <w:drawing>
          <wp:inline distT="0" distB="0" distL="0" distR="0">
            <wp:extent cx="25400" cy="2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p w:rsidR="00D755CA" w:rsidRPr="00D755CA" w:rsidRDefault="00D755CA" w:rsidP="00A11757">
      <w:pPr>
        <w:autoSpaceDE w:val="0"/>
        <w:autoSpaceDN w:val="0"/>
        <w:adjustRightInd w:val="0"/>
        <w:ind w:firstLine="567"/>
        <w:rPr>
          <w:rFonts w:eastAsia="Calibri"/>
          <w:sz w:val="28"/>
          <w:szCs w:val="28"/>
        </w:rPr>
      </w:pPr>
      <w:r>
        <w:rPr>
          <w:rFonts w:eastAsia="Calibri"/>
        </w:rPr>
        <w:t>1.</w:t>
      </w:r>
      <w:r w:rsidR="00912103">
        <w:rPr>
          <w:rFonts w:eastAsia="Calibri"/>
        </w:rPr>
        <w:t>2</w:t>
      </w:r>
      <w:r w:rsidR="00A11757">
        <w:rPr>
          <w:rFonts w:eastAsia="Calibri"/>
        </w:rPr>
        <w:t xml:space="preserve">. В статье </w:t>
      </w:r>
      <w:r>
        <w:rPr>
          <w:rFonts w:eastAsia="Calibri"/>
        </w:rPr>
        <w:t xml:space="preserve"> 17.1  </w:t>
      </w:r>
      <w:r w:rsidR="00A11757">
        <w:rPr>
          <w:rFonts w:eastAsia="Calibri"/>
        </w:rPr>
        <w:t>«</w:t>
      </w:r>
      <w:r w:rsidR="00A11757" w:rsidRPr="00D755CA">
        <w:rPr>
          <w:rFonts w:eastAsia="Calibri"/>
          <w:sz w:val="28"/>
          <w:szCs w:val="28"/>
        </w:rPr>
        <w:t>Староста сельского населенного пункта»:</w:t>
      </w:r>
      <w:r>
        <w:rPr>
          <w:rFonts w:eastAsia="Calibri"/>
        </w:rPr>
        <w:t xml:space="preserve">                                                                                                                                                                                                                                                                                                                                                                                                                                                                                                                                                                                                                                                                                                                                                                                                                                                                                                                                                                                                                                                                                                                                                                                                                                                                                                                                                                                                                                                                                                                                                                                                                                                                                                                                                                                                                                                                                                                                                                                                                                                                                                                                                                                                                                                                                                                                                                                                                                                                                                                                                                                                                                                                                                                                                                                                                                                                                                                                                                                                                                                                                                                                                                                                                                                                                                                                                                                                                                                                                                                                                                                                                                                                                                                                                                                                                                                                                                                                                                                                                                                                                                                                                                                                                                                                                                                                                                                                                                                                                                                                                                                                                                                                                                                                                                                                                                                                                                                                                                                                                                                                                                                                                                                                                                                                                                                                                                                                                                                                                                                                                                                                                                                                                                                                                                                                                                                                                                                                                                                                                                                                                                                                                                                                                                                                                                                                                                                                                                                                                                                                                                                                                                                                                                                                                                                                                                                                                                                                                                                                                                                                                                                                                                                                                                                                                                                                                                                                                                                                                                                                                                                                                                                                                                                                                                                                                                                                                                                                                                                                                                                                                                                                                                                                                                                                                                                                                                                                                                                                                                                                                                                                                                                                                                                                                                                                                                                                                                                                                                                                                                                                                                                                                                                                                                                                                                                                                                                                                                                                                                                                                                                                                                                                                                                                                                                                                                                                                                                                                                                                                                                                                                                                                                                                                                                                                                                                                                                                                                                                                                                                                                                                                                                                                                                                                                                                                                                                                                                                                                                                                                                                                                                                                                                                                                                                                                                                                                                                                                                                                                                                                                                                                                                                                                                                                                                                                                                                                                                                                                                                                                                                                                                                                                                                                                                                                                                                                                                                                                                                                                                                                                                                                                                                                                                                                                                                                                                                                                                                                                                                                                                                                                                                                                                                                                                                                                                                                                                                                                                                                                                                                                                                                                                                                                                                                                                                                                                                                                                                                                                                                                                                                                                                                                                                                                                                                                                                                                                                                                                                                                                                                                                                                                                                                                                                                                                                                                                                                                                                                                                                                                                                                                                                                                                                                                                                                                                                                                                                         </w:t>
      </w:r>
    </w:p>
    <w:p w:rsidR="00D755CA" w:rsidRPr="00D755CA" w:rsidRDefault="00D755CA" w:rsidP="00D755CA">
      <w:pPr>
        <w:autoSpaceDE w:val="0"/>
        <w:autoSpaceDN w:val="0"/>
        <w:adjustRightInd w:val="0"/>
        <w:ind w:firstLine="567"/>
        <w:jc w:val="both"/>
        <w:rPr>
          <w:rFonts w:eastAsia="Calibri"/>
          <w:sz w:val="28"/>
          <w:szCs w:val="28"/>
        </w:rPr>
      </w:pPr>
      <w:r w:rsidRPr="00D755CA">
        <w:rPr>
          <w:rFonts w:eastAsia="Calibri"/>
          <w:sz w:val="28"/>
          <w:szCs w:val="28"/>
        </w:rPr>
        <w:t>а) часть 2 изложить в следующей редакции:</w:t>
      </w:r>
    </w:p>
    <w:p w:rsidR="00D755CA" w:rsidRPr="00D755CA" w:rsidRDefault="00A11757" w:rsidP="00D755CA">
      <w:pPr>
        <w:autoSpaceDE w:val="0"/>
        <w:autoSpaceDN w:val="0"/>
        <w:adjustRightInd w:val="0"/>
        <w:ind w:firstLine="567"/>
        <w:jc w:val="both"/>
        <w:rPr>
          <w:rFonts w:eastAsia="Calibri"/>
          <w:sz w:val="28"/>
          <w:szCs w:val="28"/>
        </w:rPr>
      </w:pPr>
      <w:r>
        <w:rPr>
          <w:rFonts w:eastAsia="Calibri"/>
          <w:sz w:val="28"/>
          <w:szCs w:val="28"/>
        </w:rPr>
        <w:t>«2.</w:t>
      </w:r>
      <w:r w:rsidR="00D755CA" w:rsidRPr="00D755CA">
        <w:rPr>
          <w:rFonts w:eastAsia="Calibri"/>
          <w:sz w:val="28"/>
          <w:szCs w:val="28"/>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w:t>
      </w:r>
      <w:r w:rsidR="00D755CA" w:rsidRPr="00D755CA">
        <w:rPr>
          <w:rFonts w:eastAsia="Calibri"/>
          <w:sz w:val="28"/>
          <w:szCs w:val="28"/>
        </w:rPr>
        <w:lastRenderedPageBreak/>
        <w:t>день представления сходом граждан 18 лет и имеющих в собственности жилое помещение, расположенное на территории данно</w:t>
      </w:r>
      <w:r w:rsidR="00E45F33">
        <w:rPr>
          <w:rFonts w:eastAsia="Calibri"/>
          <w:sz w:val="28"/>
          <w:szCs w:val="28"/>
        </w:rPr>
        <w:t>го сельского населенного пункта</w:t>
      </w:r>
      <w:r w:rsidR="00D755CA" w:rsidRPr="00D755CA">
        <w:rPr>
          <w:rFonts w:eastAsia="Calibri"/>
          <w:sz w:val="28"/>
          <w:szCs w:val="28"/>
        </w:rPr>
        <w:t>»;</w:t>
      </w:r>
    </w:p>
    <w:p w:rsidR="009E3020" w:rsidRDefault="00D755CA" w:rsidP="009E3020">
      <w:pPr>
        <w:autoSpaceDE w:val="0"/>
        <w:autoSpaceDN w:val="0"/>
        <w:adjustRightInd w:val="0"/>
        <w:ind w:firstLine="709"/>
        <w:jc w:val="both"/>
        <w:rPr>
          <w:rFonts w:eastAsia="Calibri"/>
          <w:iCs/>
          <w:sz w:val="28"/>
          <w:szCs w:val="28"/>
        </w:rPr>
      </w:pPr>
      <w:r w:rsidRPr="00D755CA">
        <w:rPr>
          <w:rFonts w:eastAsia="Calibri"/>
          <w:sz w:val="28"/>
          <w:szCs w:val="28"/>
        </w:rPr>
        <w:t xml:space="preserve">б) части 3 после слов </w:t>
      </w:r>
      <w:r w:rsidRPr="00D755CA">
        <w:rPr>
          <w:rFonts w:eastAsia="Calibri"/>
          <w:iCs/>
          <w:sz w:val="28"/>
          <w:szCs w:val="28"/>
        </w:rPr>
        <w:t>«муниципальную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w:t>
      </w:r>
      <w:r w:rsidR="009E3020">
        <w:rPr>
          <w:rFonts w:eastAsia="Calibri"/>
          <w:iCs/>
          <w:sz w:val="28"/>
          <w:szCs w:val="28"/>
        </w:rPr>
        <w:t>лномочия на непостоянной основе</w:t>
      </w:r>
      <w:r w:rsidRPr="00D755CA">
        <w:rPr>
          <w:rFonts w:eastAsia="Calibri"/>
          <w:iCs/>
          <w:sz w:val="28"/>
          <w:szCs w:val="28"/>
        </w:rPr>
        <w:t>»</w:t>
      </w:r>
    </w:p>
    <w:p w:rsidR="009E3020" w:rsidRDefault="009E3020" w:rsidP="009E3020">
      <w:pPr>
        <w:autoSpaceDE w:val="0"/>
        <w:autoSpaceDN w:val="0"/>
        <w:adjustRightInd w:val="0"/>
        <w:ind w:firstLine="709"/>
        <w:jc w:val="both"/>
        <w:rPr>
          <w:sz w:val="28"/>
          <w:szCs w:val="28"/>
        </w:rPr>
      </w:pPr>
      <w:r w:rsidRPr="009E3020">
        <w:rPr>
          <w:sz w:val="28"/>
          <w:szCs w:val="28"/>
        </w:rPr>
        <w:t xml:space="preserve"> </w:t>
      </w:r>
      <w:r>
        <w:rPr>
          <w:sz w:val="28"/>
          <w:szCs w:val="28"/>
        </w:rPr>
        <w:t>2. В порядке, установленном Федеральным законом от 21.07.2005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9E3020" w:rsidRPr="00E429B8" w:rsidRDefault="009E3020" w:rsidP="009E3020">
      <w:pPr>
        <w:autoSpaceDE w:val="0"/>
        <w:autoSpaceDN w:val="0"/>
        <w:adjustRightInd w:val="0"/>
        <w:ind w:firstLine="709"/>
        <w:jc w:val="both"/>
        <w:rPr>
          <w:iCs/>
          <w:sz w:val="28"/>
          <w:szCs w:val="28"/>
        </w:rPr>
      </w:pPr>
      <w:r>
        <w:rPr>
          <w:sz w:val="28"/>
          <w:szCs w:val="28"/>
        </w:rPr>
        <w:t>3. Обнародовать</w:t>
      </w:r>
      <w:r>
        <w:rPr>
          <w:iCs/>
          <w:sz w:val="28"/>
          <w:szCs w:val="28"/>
        </w:rPr>
        <w:t xml:space="preserve"> зарегистрированный муниципальный правовой акт о внесении изменений и дополнений в Устав муниципального образования </w:t>
      </w:r>
      <w:r>
        <w:rPr>
          <w:sz w:val="28"/>
          <w:szCs w:val="28"/>
        </w:rPr>
        <w:t>«Усть-Киранское»</w:t>
      </w:r>
      <w:r>
        <w:rPr>
          <w:iCs/>
          <w:sz w:val="28"/>
          <w:szCs w:val="28"/>
        </w:rPr>
        <w:t xml:space="preserve">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Pr>
          <w:iCs/>
          <w:sz w:val="28"/>
          <w:szCs w:val="28"/>
          <w:lang w:val="en-US"/>
        </w:rPr>
        <w:t>N</w:t>
      </w:r>
      <w:r>
        <w:rPr>
          <w:iCs/>
          <w:sz w:val="28"/>
          <w:szCs w:val="28"/>
        </w:rPr>
        <w:t xml:space="preserve"> 97-ФЗ « О государственной регистрации уставов муниципальных образований».</w:t>
      </w:r>
    </w:p>
    <w:p w:rsidR="009E3020" w:rsidRDefault="009E3020" w:rsidP="009E3020">
      <w:pPr>
        <w:ind w:firstLine="709"/>
        <w:jc w:val="both"/>
        <w:rPr>
          <w:sz w:val="28"/>
          <w:szCs w:val="28"/>
        </w:rPr>
      </w:pPr>
      <w:r>
        <w:rPr>
          <w:sz w:val="28"/>
          <w:szCs w:val="28"/>
        </w:rPr>
        <w:t xml:space="preserve">4. В десятидневный срок после обнародования направить информацию в </w:t>
      </w:r>
      <w:r>
        <w:rPr>
          <w:iCs/>
          <w:sz w:val="28"/>
          <w:szCs w:val="28"/>
        </w:rPr>
        <w:t>территориальный орган уполномоченного федерального органа исполнительной власти в сфере регистрации уставов муниципальных образований</w:t>
      </w:r>
    </w:p>
    <w:p w:rsidR="009E3020" w:rsidRDefault="009E3020" w:rsidP="009E3020">
      <w:pPr>
        <w:autoSpaceDE w:val="0"/>
        <w:autoSpaceDN w:val="0"/>
        <w:adjustRightInd w:val="0"/>
        <w:ind w:firstLine="709"/>
        <w:jc w:val="both"/>
        <w:rPr>
          <w:sz w:val="28"/>
          <w:szCs w:val="28"/>
        </w:rPr>
      </w:pPr>
      <w:r>
        <w:rPr>
          <w:sz w:val="28"/>
          <w:szCs w:val="28"/>
        </w:rPr>
        <w:t xml:space="preserve">5. Контроль за исполнением настоящего решения оставляю за собой. </w:t>
      </w:r>
    </w:p>
    <w:p w:rsidR="009E3020" w:rsidRDefault="009E3020" w:rsidP="009E3020">
      <w:pPr>
        <w:autoSpaceDE w:val="0"/>
        <w:autoSpaceDN w:val="0"/>
        <w:adjustRightInd w:val="0"/>
        <w:ind w:firstLine="709"/>
        <w:jc w:val="both"/>
        <w:rPr>
          <w:bCs/>
          <w:sz w:val="28"/>
          <w:szCs w:val="28"/>
        </w:rPr>
      </w:pPr>
    </w:p>
    <w:p w:rsidR="009E3020" w:rsidRDefault="009E3020" w:rsidP="009E3020">
      <w:pPr>
        <w:autoSpaceDE w:val="0"/>
        <w:autoSpaceDN w:val="0"/>
        <w:adjustRightInd w:val="0"/>
        <w:ind w:firstLine="709"/>
        <w:jc w:val="both"/>
        <w:rPr>
          <w:bCs/>
          <w:sz w:val="28"/>
          <w:szCs w:val="28"/>
        </w:rPr>
      </w:pPr>
    </w:p>
    <w:p w:rsidR="006C4637" w:rsidRDefault="006C4637" w:rsidP="009E3020">
      <w:pPr>
        <w:autoSpaceDE w:val="0"/>
        <w:autoSpaceDN w:val="0"/>
        <w:adjustRightInd w:val="0"/>
        <w:ind w:firstLine="709"/>
        <w:jc w:val="both"/>
        <w:rPr>
          <w:bCs/>
          <w:sz w:val="28"/>
          <w:szCs w:val="28"/>
        </w:rPr>
      </w:pPr>
    </w:p>
    <w:p w:rsidR="006C4637" w:rsidRDefault="006C4637" w:rsidP="009E3020">
      <w:pPr>
        <w:autoSpaceDE w:val="0"/>
        <w:autoSpaceDN w:val="0"/>
        <w:adjustRightInd w:val="0"/>
        <w:ind w:firstLine="709"/>
        <w:jc w:val="both"/>
        <w:rPr>
          <w:bCs/>
          <w:sz w:val="28"/>
          <w:szCs w:val="28"/>
        </w:rPr>
      </w:pPr>
    </w:p>
    <w:p w:rsidR="006C4637" w:rsidRDefault="006C4637" w:rsidP="006C4637">
      <w:pPr>
        <w:autoSpaceDE w:val="0"/>
        <w:autoSpaceDN w:val="0"/>
        <w:adjustRightInd w:val="0"/>
        <w:jc w:val="both"/>
        <w:rPr>
          <w:rFonts w:ascii="Calibri" w:eastAsia="Calibri" w:hAnsi="Calibri"/>
        </w:rPr>
      </w:pPr>
      <w:r>
        <w:rPr>
          <w:bCs/>
          <w:sz w:val="28"/>
          <w:szCs w:val="28"/>
        </w:rPr>
        <w:t>Глава МО « Усть-Киранское»                                      А.Б-С.Будаев</w:t>
      </w:r>
    </w:p>
    <w:p w:rsidR="006C4637" w:rsidRDefault="006C4637" w:rsidP="006C4637">
      <w:pPr>
        <w:spacing w:after="200" w:line="276" w:lineRule="auto"/>
        <w:rPr>
          <w:rFonts w:ascii="Calibri" w:eastAsia="Calibri" w:hAnsi="Calibri"/>
        </w:rPr>
      </w:pPr>
    </w:p>
    <w:p w:rsidR="009E3020" w:rsidRDefault="009E3020" w:rsidP="009E3020">
      <w:pPr>
        <w:autoSpaceDE w:val="0"/>
        <w:autoSpaceDN w:val="0"/>
        <w:adjustRightInd w:val="0"/>
        <w:ind w:firstLine="709"/>
        <w:jc w:val="both"/>
        <w:rPr>
          <w:bCs/>
          <w:sz w:val="28"/>
          <w:szCs w:val="28"/>
        </w:rPr>
      </w:pPr>
    </w:p>
    <w:sectPr w:rsidR="009E3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87D92"/>
    <w:multiLevelType w:val="hybridMultilevel"/>
    <w:tmpl w:val="3B58F07E"/>
    <w:lvl w:ilvl="0" w:tplc="C108DDC0">
      <w:start w:val="4"/>
      <w:numFmt w:val="decimal"/>
      <w:lvlText w:val="%1."/>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3CED6B6">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D00B616">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9124908">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4B4A46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64FA6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34CCACE">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DD01BC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76A16E4">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60"/>
    <w:rsid w:val="00062A7C"/>
    <w:rsid w:val="00234D60"/>
    <w:rsid w:val="004C5058"/>
    <w:rsid w:val="0058306F"/>
    <w:rsid w:val="006C4637"/>
    <w:rsid w:val="007050A2"/>
    <w:rsid w:val="00723E99"/>
    <w:rsid w:val="008C5AD1"/>
    <w:rsid w:val="00912103"/>
    <w:rsid w:val="00921674"/>
    <w:rsid w:val="009E3020"/>
    <w:rsid w:val="00A11757"/>
    <w:rsid w:val="00CB2027"/>
    <w:rsid w:val="00D71055"/>
    <w:rsid w:val="00D755CA"/>
    <w:rsid w:val="00E45F33"/>
    <w:rsid w:val="00F2687E"/>
    <w:rsid w:val="00F7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06F"/>
    <w:pPr>
      <w:ind w:left="720"/>
      <w:contextualSpacing/>
    </w:pPr>
  </w:style>
  <w:style w:type="paragraph" w:styleId="a4">
    <w:name w:val="Balloon Text"/>
    <w:basedOn w:val="a"/>
    <w:link w:val="a5"/>
    <w:uiPriority w:val="99"/>
    <w:semiHidden/>
    <w:unhideWhenUsed/>
    <w:rsid w:val="0058306F"/>
    <w:rPr>
      <w:rFonts w:ascii="Tahoma" w:hAnsi="Tahoma" w:cs="Tahoma"/>
      <w:sz w:val="16"/>
      <w:szCs w:val="16"/>
    </w:rPr>
  </w:style>
  <w:style w:type="character" w:customStyle="1" w:styleId="a5">
    <w:name w:val="Текст выноски Знак"/>
    <w:basedOn w:val="a0"/>
    <w:link w:val="a4"/>
    <w:uiPriority w:val="99"/>
    <w:semiHidden/>
    <w:rsid w:val="005830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06F"/>
    <w:pPr>
      <w:ind w:left="720"/>
      <w:contextualSpacing/>
    </w:pPr>
  </w:style>
  <w:style w:type="paragraph" w:styleId="a4">
    <w:name w:val="Balloon Text"/>
    <w:basedOn w:val="a"/>
    <w:link w:val="a5"/>
    <w:uiPriority w:val="99"/>
    <w:semiHidden/>
    <w:unhideWhenUsed/>
    <w:rsid w:val="0058306F"/>
    <w:rPr>
      <w:rFonts w:ascii="Tahoma" w:hAnsi="Tahoma" w:cs="Tahoma"/>
      <w:sz w:val="16"/>
      <w:szCs w:val="16"/>
    </w:rPr>
  </w:style>
  <w:style w:type="character" w:customStyle="1" w:styleId="a5">
    <w:name w:val="Текст выноски Знак"/>
    <w:basedOn w:val="a0"/>
    <w:link w:val="a4"/>
    <w:uiPriority w:val="99"/>
    <w:semiHidden/>
    <w:rsid w:val="005830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871495">
      <w:bodyDiv w:val="1"/>
      <w:marLeft w:val="0"/>
      <w:marRight w:val="0"/>
      <w:marTop w:val="0"/>
      <w:marBottom w:val="0"/>
      <w:divBdr>
        <w:top w:val="none" w:sz="0" w:space="0" w:color="auto"/>
        <w:left w:val="none" w:sz="0" w:space="0" w:color="auto"/>
        <w:bottom w:val="none" w:sz="0" w:space="0" w:color="auto"/>
        <w:right w:val="none" w:sz="0" w:space="0" w:color="auto"/>
      </w:divBdr>
    </w:div>
    <w:div w:id="766266325">
      <w:bodyDiv w:val="1"/>
      <w:marLeft w:val="0"/>
      <w:marRight w:val="0"/>
      <w:marTop w:val="0"/>
      <w:marBottom w:val="0"/>
      <w:divBdr>
        <w:top w:val="none" w:sz="0" w:space="0" w:color="auto"/>
        <w:left w:val="none" w:sz="0" w:space="0" w:color="auto"/>
        <w:bottom w:val="none" w:sz="0" w:space="0" w:color="auto"/>
        <w:right w:val="none" w:sz="0" w:space="0" w:color="auto"/>
      </w:divBdr>
    </w:div>
    <w:div w:id="1008946600">
      <w:bodyDiv w:val="1"/>
      <w:marLeft w:val="0"/>
      <w:marRight w:val="0"/>
      <w:marTop w:val="0"/>
      <w:marBottom w:val="0"/>
      <w:divBdr>
        <w:top w:val="none" w:sz="0" w:space="0" w:color="auto"/>
        <w:left w:val="none" w:sz="0" w:space="0" w:color="auto"/>
        <w:bottom w:val="none" w:sz="0" w:space="0" w:color="auto"/>
        <w:right w:val="none" w:sz="0" w:space="0" w:color="auto"/>
      </w:divBdr>
    </w:div>
    <w:div w:id="1116635012">
      <w:bodyDiv w:val="1"/>
      <w:marLeft w:val="0"/>
      <w:marRight w:val="0"/>
      <w:marTop w:val="0"/>
      <w:marBottom w:val="0"/>
      <w:divBdr>
        <w:top w:val="none" w:sz="0" w:space="0" w:color="auto"/>
        <w:left w:val="none" w:sz="0" w:space="0" w:color="auto"/>
        <w:bottom w:val="none" w:sz="0" w:space="0" w:color="auto"/>
        <w:right w:val="none" w:sz="0" w:space="0" w:color="auto"/>
      </w:divBdr>
    </w:div>
    <w:div w:id="139658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2820</Words>
  <Characters>16077</Characters>
  <Application>Microsoft Office Word</Application>
  <DocSecurity>0</DocSecurity>
  <Lines>133</Lines>
  <Paragraphs>37</Paragraphs>
  <ScaleCrop>false</ScaleCrop>
  <Company/>
  <LinksUpToDate>false</LinksUpToDate>
  <CharactersWithSpaces>18860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28</cp:revision>
  <dcterms:created xsi:type="dcterms:W3CDTF">2023-07-26T07:10:00Z</dcterms:created>
  <dcterms:modified xsi:type="dcterms:W3CDTF">2023-11-22T03:00:00Z</dcterms:modified>
</cp:coreProperties>
</file>